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87" w:rsidRDefault="00F1770F" w:rsidP="009623C4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Программа подготовки</w:t>
      </w:r>
      <w:r w:rsidR="00E146D1" w:rsidRPr="00672244">
        <w:rPr>
          <w:b/>
          <w:szCs w:val="24"/>
        </w:rPr>
        <w:t xml:space="preserve"> к </w:t>
      </w:r>
      <w:r w:rsidR="00A00E87">
        <w:rPr>
          <w:b/>
          <w:szCs w:val="24"/>
        </w:rPr>
        <w:t>заключительному этапу республиканской</w:t>
      </w:r>
      <w:r w:rsidR="009623C4">
        <w:rPr>
          <w:b/>
          <w:szCs w:val="24"/>
        </w:rPr>
        <w:t xml:space="preserve"> </w:t>
      </w:r>
      <w:r w:rsidR="00A00E87">
        <w:rPr>
          <w:b/>
          <w:szCs w:val="24"/>
        </w:rPr>
        <w:t>олимпиады</w:t>
      </w:r>
      <w:r w:rsidR="009623C4">
        <w:rPr>
          <w:b/>
          <w:szCs w:val="24"/>
        </w:rPr>
        <w:t xml:space="preserve"> </w:t>
      </w:r>
      <w:r>
        <w:rPr>
          <w:b/>
          <w:szCs w:val="24"/>
        </w:rPr>
        <w:t xml:space="preserve">по физике </w:t>
      </w:r>
    </w:p>
    <w:p w:rsidR="00E146D1" w:rsidRPr="00672244" w:rsidRDefault="009623C4" w:rsidP="009623C4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11</w:t>
      </w:r>
      <w:r w:rsidR="002D71C9" w:rsidRPr="00672244">
        <w:rPr>
          <w:b/>
          <w:szCs w:val="24"/>
        </w:rPr>
        <w:t xml:space="preserve"> класс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КИНЕМАТИКА</w:t>
      </w:r>
    </w:p>
    <w:p w:rsidR="00E146D1" w:rsidRPr="009A64C4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Относительность движения. КЗСС (лодка на реке).</w:t>
      </w:r>
    </w:p>
    <w:p w:rsidR="00E146D1" w:rsidRPr="009A64C4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Равноускоренное движение. Движение тела, брошенного под углом к горизонту.</w:t>
      </w:r>
      <w:r w:rsidR="00B178EE" w:rsidRPr="009A64C4">
        <w:rPr>
          <w:sz w:val="20"/>
          <w:szCs w:val="20"/>
        </w:rPr>
        <w:t xml:space="preserve"> Координатный метод. Векторный метод.</w:t>
      </w:r>
    </w:p>
    <w:p w:rsidR="00E146D1" w:rsidRPr="009A64C4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по окружности. Тангенциальное, нормальное и полное ускорение.</w:t>
      </w:r>
    </w:p>
    <w:p w:rsidR="00E146D1" w:rsidRPr="009A64C4" w:rsidRDefault="00E146D1" w:rsidP="009623C4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Графики кинематических величин: х(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 xml:space="preserve">), </w:t>
      </w:r>
      <w:r w:rsidRPr="009A64C4">
        <w:rPr>
          <w:sz w:val="20"/>
          <w:szCs w:val="20"/>
          <w:lang w:val="en-US"/>
        </w:rPr>
        <w:t>v</w:t>
      </w:r>
      <w:r w:rsidRPr="009A64C4">
        <w:rPr>
          <w:sz w:val="20"/>
          <w:szCs w:val="20"/>
        </w:rPr>
        <w:t>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>), а(</w:t>
      </w:r>
      <w:r w:rsidRPr="009A64C4">
        <w:rPr>
          <w:sz w:val="20"/>
          <w:szCs w:val="20"/>
          <w:lang w:val="en-US"/>
        </w:rPr>
        <w:t>t</w:t>
      </w:r>
      <w:r w:rsidRPr="009A64C4">
        <w:rPr>
          <w:sz w:val="20"/>
          <w:szCs w:val="20"/>
        </w:rPr>
        <w:t>).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ДИНАМИКА</w:t>
      </w:r>
    </w:p>
    <w:p w:rsidR="00E146D1" w:rsidRPr="009A64C4" w:rsidRDefault="00E146D1" w:rsidP="009623C4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Законы Ньютона, закон Гука, теорема о движении ЦМ.</w:t>
      </w:r>
    </w:p>
    <w:p w:rsidR="00E146D1" w:rsidRPr="009A64C4" w:rsidRDefault="00E146D1" w:rsidP="009623C4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всемирного тяготения. Теорема Гаусса. Зависимость ускорения свободного падения от расстояния до центра планеты. Движение планет и спутников, 1 космическая скорость.</w:t>
      </w:r>
    </w:p>
    <w:p w:rsidR="00B178EE" w:rsidRPr="009A64C4" w:rsidRDefault="00B178EE" w:rsidP="009623C4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Применение производной к нахождению минимального и максимального значения функций (задача с автомобилем, движущимся по наклонной плоскости).</w:t>
      </w:r>
    </w:p>
    <w:p w:rsidR="009A64C4" w:rsidRPr="009A64C4" w:rsidRDefault="009B6666" w:rsidP="009623C4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9A64C4">
        <w:rPr>
          <w:sz w:val="20"/>
          <w:szCs w:val="20"/>
        </w:rPr>
        <w:t xml:space="preserve">Основное уравнение динамики вращательного движения. </w:t>
      </w:r>
      <w:r w:rsidR="009A64C4">
        <w:rPr>
          <w:sz w:val="20"/>
          <w:szCs w:val="20"/>
        </w:rPr>
        <w:t>Момент силы. Момент инерции.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ЗАКОНЫ СОХРАНЕНИЯ</w:t>
      </w:r>
    </w:p>
    <w:p w:rsidR="00E146D1" w:rsidRPr="009A64C4" w:rsidRDefault="00E146D1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2 закон Ньютона в импульсной форме. Графический смысл изменения импульса. Закон сохранения импульса.</w:t>
      </w:r>
    </w:p>
    <w:p w:rsidR="00E146D1" w:rsidRPr="009A64C4" w:rsidRDefault="00E146D1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Механическая работа, Мощность. КПД. Графический смысл работы.</w:t>
      </w:r>
    </w:p>
    <w:p w:rsidR="00E146D1" w:rsidRPr="009A64C4" w:rsidRDefault="00E146D1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Энергия: кинетическая и потенциальная. </w:t>
      </w:r>
      <w:r w:rsidR="009B6666" w:rsidRPr="009A64C4">
        <w:rPr>
          <w:sz w:val="20"/>
          <w:szCs w:val="20"/>
        </w:rPr>
        <w:t xml:space="preserve">Теорема о кинетической энергии. Теорема о потенциальной энергии. </w:t>
      </w:r>
      <w:r w:rsidRPr="009A64C4">
        <w:rPr>
          <w:sz w:val="20"/>
          <w:szCs w:val="20"/>
        </w:rPr>
        <w:t>ЗСМЭ. ЗПМЭ.</w:t>
      </w:r>
    </w:p>
    <w:p w:rsidR="00E146D1" w:rsidRPr="009A64C4" w:rsidRDefault="00E146D1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Применение законов сохранения к АУУ и АНУ.</w:t>
      </w:r>
    </w:p>
    <w:p w:rsidR="00E146D1" w:rsidRPr="009A64C4" w:rsidRDefault="009A64C4" w:rsidP="009623C4">
      <w:pPr>
        <w:pStyle w:val="a3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Момент импульса. </w:t>
      </w:r>
      <w:r w:rsidR="00E146D1" w:rsidRPr="009A64C4">
        <w:rPr>
          <w:sz w:val="20"/>
          <w:szCs w:val="20"/>
        </w:rPr>
        <w:t>Закон сохранения момента импульса</w:t>
      </w:r>
      <w:r>
        <w:rPr>
          <w:sz w:val="20"/>
          <w:szCs w:val="20"/>
        </w:rPr>
        <w:t xml:space="preserve"> </w:t>
      </w:r>
      <w:r w:rsidRPr="009A64C4">
        <w:rPr>
          <w:sz w:val="20"/>
          <w:szCs w:val="20"/>
        </w:rPr>
        <w:t>(фигурист).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СТАТИКА. ГИДРОСТАТИКА</w:t>
      </w:r>
    </w:p>
    <w:p w:rsidR="00E146D1" w:rsidRPr="009A64C4" w:rsidRDefault="00E146D1" w:rsidP="009623C4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Условия равновесия тел. Динамическая и энергетическая трактовка устойчивого равновесия.</w:t>
      </w:r>
    </w:p>
    <w:p w:rsidR="00E146D1" w:rsidRPr="009A64C4" w:rsidRDefault="00E146D1" w:rsidP="009623C4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Закон Паскаля. Закон Архимеда. </w:t>
      </w:r>
      <w:r w:rsidR="009B6666" w:rsidRPr="009A64C4">
        <w:rPr>
          <w:sz w:val="20"/>
          <w:szCs w:val="20"/>
        </w:rPr>
        <w:t xml:space="preserve">Сообщающиеся сосуды (условие равновесия по нижней границе раздела жидкостей). Условие несжимаемости: </w:t>
      </w:r>
      <w:r w:rsidR="009B6666" w:rsidRPr="009A64C4">
        <w:rPr>
          <w:sz w:val="20"/>
          <w:szCs w:val="20"/>
          <w:lang w:val="en-US"/>
        </w:rPr>
        <w:t>S</w:t>
      </w:r>
      <w:r w:rsidR="009B6666" w:rsidRPr="009A64C4">
        <w:rPr>
          <w:position w:val="-10"/>
          <w:sz w:val="20"/>
          <w:szCs w:val="20"/>
          <w:lang w:val="en-US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 o:ole="">
            <v:imagedata r:id="rId5" o:title=""/>
          </v:shape>
          <o:OLEObject Type="Embed" ProgID="Equation.3" ShapeID="_x0000_i1025" DrawAspect="Content" ObjectID="_1674474882" r:id="rId6"/>
        </w:object>
      </w:r>
      <w:r w:rsidR="009B6666" w:rsidRPr="009A64C4">
        <w:rPr>
          <w:sz w:val="20"/>
          <w:szCs w:val="20"/>
          <w:lang w:val="en-US"/>
        </w:rPr>
        <w:t>h</w:t>
      </w:r>
      <w:r w:rsidR="009B6666" w:rsidRPr="009A64C4">
        <w:rPr>
          <w:position w:val="-10"/>
          <w:sz w:val="20"/>
          <w:szCs w:val="20"/>
          <w:lang w:val="en-US"/>
        </w:rPr>
        <w:object w:dxaOrig="120" w:dyaOrig="340">
          <v:shape id="_x0000_i1026" type="#_x0000_t75" style="width:6pt;height:17.25pt" o:ole="">
            <v:imagedata r:id="rId7" o:title=""/>
          </v:shape>
          <o:OLEObject Type="Embed" ProgID="Equation.3" ShapeID="_x0000_i1026" DrawAspect="Content" ObjectID="_1674474883" r:id="rId8"/>
        </w:object>
      </w:r>
      <w:r w:rsidR="009B6666" w:rsidRPr="009A64C4">
        <w:rPr>
          <w:sz w:val="20"/>
          <w:szCs w:val="20"/>
        </w:rPr>
        <w:t>=</w:t>
      </w:r>
      <w:r w:rsidR="009B6666" w:rsidRPr="009A64C4">
        <w:rPr>
          <w:sz w:val="20"/>
          <w:szCs w:val="20"/>
          <w:lang w:val="en-US"/>
        </w:rPr>
        <w:t>S</w:t>
      </w:r>
      <w:r w:rsidR="009B6666" w:rsidRPr="009A64C4">
        <w:rPr>
          <w:position w:val="-10"/>
          <w:sz w:val="20"/>
          <w:szCs w:val="20"/>
          <w:lang w:val="en-US"/>
        </w:rPr>
        <w:object w:dxaOrig="160" w:dyaOrig="340">
          <v:shape id="_x0000_i1027" type="#_x0000_t75" style="width:7.9pt;height:17.25pt" o:ole="">
            <v:imagedata r:id="rId9" o:title=""/>
          </v:shape>
          <o:OLEObject Type="Embed" ProgID="Equation.3" ShapeID="_x0000_i1027" DrawAspect="Content" ObjectID="_1674474884" r:id="rId10"/>
        </w:object>
      </w:r>
      <w:r w:rsidR="009B6666" w:rsidRPr="009A64C4">
        <w:rPr>
          <w:sz w:val="20"/>
          <w:szCs w:val="20"/>
          <w:lang w:val="en-US"/>
        </w:rPr>
        <w:t>h</w:t>
      </w:r>
      <w:r w:rsidR="009B6666" w:rsidRPr="009A64C4">
        <w:rPr>
          <w:position w:val="-10"/>
          <w:sz w:val="20"/>
          <w:szCs w:val="20"/>
          <w:lang w:val="en-US"/>
        </w:rPr>
        <w:object w:dxaOrig="160" w:dyaOrig="340">
          <v:shape id="_x0000_i1028" type="#_x0000_t75" style="width:7.9pt;height:17.25pt" o:ole="">
            <v:imagedata r:id="rId11" o:title=""/>
          </v:shape>
          <o:OLEObject Type="Embed" ProgID="Equation.3" ShapeID="_x0000_i1028" DrawAspect="Content" ObjectID="_1674474885" r:id="rId12"/>
        </w:object>
      </w:r>
      <w:r w:rsidR="009B6666" w:rsidRPr="009A64C4">
        <w:rPr>
          <w:sz w:val="20"/>
          <w:szCs w:val="20"/>
        </w:rPr>
        <w:t xml:space="preserve">. </w:t>
      </w:r>
      <w:r w:rsidRPr="009A64C4">
        <w:rPr>
          <w:sz w:val="20"/>
          <w:szCs w:val="20"/>
        </w:rPr>
        <w:t>Гидравлический пресс.</w:t>
      </w:r>
    </w:p>
    <w:p w:rsidR="00E146D1" w:rsidRPr="009A64C4" w:rsidRDefault="00E146D1" w:rsidP="009623C4">
      <w:pPr>
        <w:pStyle w:val="a3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жидкости по трубам. Уравнение Бернулли.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МКТ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Основное уравнение МКТ. Закон Авогадро</w:t>
      </w:r>
      <w:r w:rsidR="00C84792">
        <w:rPr>
          <w:sz w:val="20"/>
          <w:szCs w:val="20"/>
        </w:rPr>
        <w:t>. Барометрическая формула.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Уравнение Клапейрона. Уравнение Менделеева-Клапейрона.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Газовые законы. Графики изопроцессов.</w:t>
      </w:r>
    </w:p>
    <w:p w:rsidR="00E146D1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Неизопроцессы. Графики неизопроцессов. Нахождение максимальных значений макропараметров (задача о нахождении максимальной температуры в ходе линейного процесса Р(</w:t>
      </w:r>
      <w:r w:rsidRPr="009A64C4">
        <w:rPr>
          <w:sz w:val="20"/>
          <w:szCs w:val="20"/>
          <w:lang w:val="en-US"/>
        </w:rPr>
        <w:t>V</w:t>
      </w:r>
      <w:r w:rsidRPr="009A64C4">
        <w:rPr>
          <w:sz w:val="20"/>
          <w:szCs w:val="20"/>
        </w:rPr>
        <w:t>).</w:t>
      </w:r>
    </w:p>
    <w:p w:rsidR="00C84792" w:rsidRDefault="00C84792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Политропические процессы. Уравнение адиабаты.</w:t>
      </w:r>
    </w:p>
    <w:p w:rsidR="00C84792" w:rsidRPr="009A64C4" w:rsidRDefault="00C84792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Реальные газа.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Газовые законы в гидростатике (ртуть в трубках).</w:t>
      </w:r>
    </w:p>
    <w:p w:rsidR="00E01B97" w:rsidRPr="009A64C4" w:rsidRDefault="00E01B97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Смеси газов, з-н Дальтона.</w:t>
      </w:r>
    </w:p>
    <w:p w:rsidR="00E146D1" w:rsidRPr="009A64C4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Поверхностное натяжение. Капиллярные явления. Формула Лапласа.</w:t>
      </w:r>
    </w:p>
    <w:p w:rsidR="009B6666" w:rsidRDefault="00E146D1" w:rsidP="009623C4">
      <w:pPr>
        <w:pStyle w:val="a3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В</w:t>
      </w:r>
      <w:r w:rsidR="009B6666" w:rsidRPr="009A64C4">
        <w:rPr>
          <w:sz w:val="20"/>
          <w:szCs w:val="20"/>
        </w:rPr>
        <w:t>лажность воздуха: абсолютная и относительная. Кривая насыщения. Точка росы.</w:t>
      </w:r>
    </w:p>
    <w:p w:rsidR="00C84792" w:rsidRPr="009A64C4" w:rsidRDefault="00C84792" w:rsidP="00C84792">
      <w:pPr>
        <w:pStyle w:val="a3"/>
        <w:spacing w:line="240" w:lineRule="auto"/>
        <w:jc w:val="both"/>
        <w:rPr>
          <w:sz w:val="20"/>
          <w:szCs w:val="20"/>
        </w:rPr>
      </w:pP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ТЕРМОДИНАМИКА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ind w:left="426" w:firstLine="294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Внутренняя энергия. Работа в термодинамике. Графический смысл работы. Количество теплоты. 1 закон термодинамики и его применение к изопроцессам.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Теплоемкость ИГ. Уравнение Майера. Показатель адиабаты, уравнение адиабаты с выводом.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Теплообмен в замкнутой системе. Уравнение теплового баланса. Баланс мощностей. </w:t>
      </w:r>
    </w:p>
    <w:p w:rsidR="00E146D1" w:rsidRPr="009A64C4" w:rsidRDefault="00E146D1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Тепловое расширение тел.</w:t>
      </w:r>
    </w:p>
    <w:p w:rsidR="00E146D1" w:rsidRDefault="00E146D1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Тепловые двигатели. КПД теплового двигателя. КПД цикла. Цикл Карно. Холодильная машина, холодильный коэффициент</w:t>
      </w:r>
      <w:r w:rsidR="00ED0690" w:rsidRPr="009A64C4">
        <w:rPr>
          <w:sz w:val="20"/>
          <w:szCs w:val="20"/>
        </w:rPr>
        <w:t xml:space="preserve"> </w:t>
      </w:r>
      <w:r w:rsidR="00ED0690" w:rsidRPr="009623C4">
        <w:rPr>
          <w:sz w:val="20"/>
          <w:szCs w:val="20"/>
        </w:rPr>
        <w:t>(</w:t>
      </w:r>
      <w:r w:rsidR="00ED0690" w:rsidRPr="009A64C4">
        <w:rPr>
          <w:rFonts w:cs="Times New Roman"/>
          <w:sz w:val="20"/>
          <w:szCs w:val="20"/>
          <w:lang w:val="en-US"/>
        </w:rPr>
        <w:t>ε</w:t>
      </w:r>
      <w:r w:rsidR="00ED0690" w:rsidRPr="009623C4">
        <w:rPr>
          <w:sz w:val="20"/>
          <w:szCs w:val="20"/>
        </w:rPr>
        <w:t>=</w:t>
      </w:r>
      <w:r w:rsidR="00ED0690" w:rsidRPr="009A64C4">
        <w:rPr>
          <w:position w:val="-24"/>
          <w:sz w:val="20"/>
          <w:szCs w:val="20"/>
          <w:lang w:val="en-US"/>
        </w:rPr>
        <w:object w:dxaOrig="380" w:dyaOrig="620">
          <v:shape id="_x0000_i1029" type="#_x0000_t75" style="width:19.15pt;height:31.15pt" o:ole="">
            <v:imagedata r:id="rId13" o:title=""/>
          </v:shape>
          <o:OLEObject Type="Embed" ProgID="Equation.3" ShapeID="_x0000_i1029" DrawAspect="Content" ObjectID="_1674474886" r:id="rId14"/>
        </w:object>
      </w:r>
      <w:r w:rsidR="00ED0690" w:rsidRPr="009623C4">
        <w:rPr>
          <w:sz w:val="20"/>
          <w:szCs w:val="20"/>
        </w:rPr>
        <w:t>)</w:t>
      </w:r>
      <w:r w:rsidRPr="009A64C4">
        <w:rPr>
          <w:sz w:val="20"/>
          <w:szCs w:val="20"/>
        </w:rPr>
        <w:t>.</w:t>
      </w:r>
    </w:p>
    <w:p w:rsidR="00C84792" w:rsidRPr="009A64C4" w:rsidRDefault="00C84792" w:rsidP="009623C4">
      <w:pPr>
        <w:pStyle w:val="a3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Явление переноса, диффузия, теплопроводность, вязкость газов.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ЭЛЕКТРОСТАТИКА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ЗСЭЗ. Закон Кулона.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ЭП. Напряженность ЭП. Принцип суперпозиции.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Теорема Гаусса для ЭП.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lastRenderedPageBreak/>
        <w:t>Работа ЭП по перемещению заряда. Потенциал. Напряжение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ЗСЭ и ЗСИ при решении задач на движение зарядов (сближение зарядов).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Проводники в ЭП. Поверхностная плотность распределения зарядов.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Диэлектрики в ЭП. Поляризация диэлектриков. Поверхностная плотность поляризационных зарядов. Диполь.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Концентрические заряженные проводящие сферы. Зависимость напряженности и потенциала от расстояния до центра</w:t>
      </w:r>
      <w:r w:rsidR="00ED0690" w:rsidRPr="009A64C4">
        <w:rPr>
          <w:sz w:val="20"/>
          <w:szCs w:val="20"/>
        </w:rPr>
        <w:t xml:space="preserve"> (метод последовательного наложения)</w:t>
      </w:r>
      <w:r w:rsidRPr="009A64C4">
        <w:rPr>
          <w:sz w:val="20"/>
          <w:szCs w:val="20"/>
        </w:rPr>
        <w:t>. Заземление (нулевой потенциал).</w:t>
      </w:r>
    </w:p>
    <w:p w:rsidR="00E146D1" w:rsidRPr="009A64C4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Конденсаторы. Соединения конденсаторов. Энергия ЭП заряженного конденсатора. Объемная плотность энергии.</w:t>
      </w:r>
    </w:p>
    <w:p w:rsidR="00E146D1" w:rsidRDefault="00E146D1" w:rsidP="009623C4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 Собственная энергия заряженной проводящей сферы. Давление </w:t>
      </w:r>
      <w:r w:rsidR="00ED0690" w:rsidRPr="009A64C4">
        <w:rPr>
          <w:sz w:val="20"/>
          <w:szCs w:val="20"/>
        </w:rPr>
        <w:t>электростатического и гравитационного полей</w:t>
      </w:r>
      <w:r w:rsidRPr="009A64C4">
        <w:rPr>
          <w:sz w:val="20"/>
          <w:szCs w:val="20"/>
        </w:rPr>
        <w:t>.</w:t>
      </w:r>
    </w:p>
    <w:p w:rsidR="00710BA9" w:rsidRPr="00710BA9" w:rsidRDefault="00710BA9" w:rsidP="00710BA9">
      <w:pPr>
        <w:pStyle w:val="a3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710BA9">
        <w:rPr>
          <w:sz w:val="20"/>
          <w:szCs w:val="20"/>
        </w:rPr>
        <w:t xml:space="preserve">Циркуляция вектора напряженности. (Циркуляцией вектора напряженности называется работа, которую совершают электрические силы при перемещении единичного положительного заряда по замкнутому пути L </w:t>
      </w:r>
      <w:r w:rsidRPr="00710BA9">
        <w:rPr>
          <w:noProof/>
          <w:sz w:val="20"/>
          <w:szCs w:val="20"/>
          <w:lang w:eastAsia="ru-RU"/>
        </w:rPr>
        <w:drawing>
          <wp:inline distT="0" distB="0" distL="0" distR="0">
            <wp:extent cx="1449905" cy="336151"/>
            <wp:effectExtent l="0" t="0" r="0" b="6985"/>
            <wp:docPr id="40" name="Рисунок 40" descr="http://physics-lectures.ru/lectures/88/images/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://physics-lectures.ru/lectures/88/images/image2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71" cy="33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A9">
        <w:rPr>
          <w:sz w:val="20"/>
          <w:szCs w:val="20"/>
        </w:rPr>
        <w:t xml:space="preserve"> Циркуляция напряженности электростатического поля по замкнутому контуру равна нулю  </w:t>
      </w:r>
      <w:r w:rsidRPr="00710BA9">
        <w:rPr>
          <w:noProof/>
          <w:sz w:val="20"/>
          <w:szCs w:val="20"/>
          <w:lang w:eastAsia="ru-RU"/>
        </w:rPr>
        <w:drawing>
          <wp:inline distT="0" distB="0" distL="0" distR="0">
            <wp:extent cx="515297" cy="289543"/>
            <wp:effectExtent l="0" t="0" r="0" b="0"/>
            <wp:docPr id="39" name="Рисунок 39" descr="http://physics-lectures.ru/lectures/88/images/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://physics-lectures.ru/lectures/88/images/image21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8" cy="28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A9">
        <w:rPr>
          <w:sz w:val="20"/>
          <w:szCs w:val="20"/>
        </w:rPr>
        <w:t>)</w:t>
      </w:r>
    </w:p>
    <w:p w:rsidR="00710BA9" w:rsidRPr="009A64C4" w:rsidRDefault="00710BA9" w:rsidP="00710BA9">
      <w:pPr>
        <w:pStyle w:val="a3"/>
        <w:spacing w:line="240" w:lineRule="auto"/>
        <w:ind w:left="1080"/>
        <w:jc w:val="both"/>
        <w:rPr>
          <w:sz w:val="20"/>
          <w:szCs w:val="20"/>
        </w:rPr>
      </w:pP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ЗАКОНЫ ПОСТОЯННОГО ТОКА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Ома для участка цепи. Последовательное и параллельное соединение проводников.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Преобразование цепей (метод симметрии, поиск точек равного потенциала)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Электроизмерительные приборы. Шунты и добавочные сопротивления.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ЭДС. Закон Ома для неоднородного участка цепи. Закон Ома для замкнутой цепи.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Правила Кирхгофа.</w:t>
      </w:r>
    </w:p>
    <w:p w:rsidR="00E146D1" w:rsidRPr="009A64C4" w:rsidRDefault="00E146D1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Мостовая схема.</w:t>
      </w:r>
    </w:p>
    <w:p w:rsidR="009A64C4" w:rsidRPr="009A64C4" w:rsidRDefault="009A64C4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Работа и мощность тока на участке цепи и в замкнутой цепи. Баланс мощностей. Максимальная полезная мощность. КПД резисторной цепи и КПД электроприбора. </w:t>
      </w:r>
    </w:p>
    <w:p w:rsidR="009A64C4" w:rsidRPr="009A64C4" w:rsidRDefault="009A64C4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Электрический ток в проводниках, электролитах (з-ны электролиза), полупроводниках, газах.</w:t>
      </w:r>
    </w:p>
    <w:p w:rsidR="009A64C4" w:rsidRPr="009A64C4" w:rsidRDefault="00650564" w:rsidP="009623C4">
      <w:pPr>
        <w:pStyle w:val="a3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Нелинейные элементы в цепях постоянного тока (терморезистор, фоторезистор, полупроводниковый диод). Конденсатор в цепи постоянного тока.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ОПТИКА ГЕОМЕТРИЧЕСКАЯ</w:t>
      </w:r>
    </w:p>
    <w:p w:rsidR="00E146D1" w:rsidRPr="009A64C4" w:rsidRDefault="00E146D1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отражения света. Плоское зеркало. Сферическое зеркало. Формула сферического зеркала.</w:t>
      </w:r>
    </w:p>
    <w:p w:rsidR="00E146D1" w:rsidRPr="009A64C4" w:rsidRDefault="00E146D1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преломления света. Полное отражение. Ход лучей в стеклянной призме и плоскопараллельной пластинке. Угол отклонения луча. Методы определения показателя преломления.</w:t>
      </w:r>
    </w:p>
    <w:p w:rsidR="00E146D1" w:rsidRPr="009A64C4" w:rsidRDefault="00E146D1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Линзы. Формула тонкой линзы. Увеличение. Лупа. Расстояние наилучшего зрения. Минимальное расстояние между предметом и его действительным изображением (4</w:t>
      </w:r>
      <w:r w:rsidRPr="009A64C4">
        <w:rPr>
          <w:sz w:val="20"/>
          <w:szCs w:val="20"/>
          <w:lang w:val="en-US"/>
        </w:rPr>
        <w:t>F</w:t>
      </w:r>
      <w:r w:rsidRPr="009A64C4">
        <w:rPr>
          <w:sz w:val="20"/>
          <w:szCs w:val="20"/>
        </w:rPr>
        <w:t>).</w:t>
      </w:r>
      <w:r w:rsidR="00C84792">
        <w:rPr>
          <w:sz w:val="20"/>
          <w:szCs w:val="20"/>
        </w:rPr>
        <w:t xml:space="preserve"> Формула реальной линзы.</w:t>
      </w:r>
    </w:p>
    <w:p w:rsidR="00E146D1" w:rsidRDefault="00E146D1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Оптические системы.</w:t>
      </w:r>
    </w:p>
    <w:p w:rsidR="00C84792" w:rsidRDefault="00C84792" w:rsidP="009623C4">
      <w:pPr>
        <w:pStyle w:val="a3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Оптические явления.</w:t>
      </w:r>
    </w:p>
    <w:p w:rsidR="009623C4" w:rsidRPr="009623C4" w:rsidRDefault="009623C4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623C4">
        <w:rPr>
          <w:b/>
          <w:sz w:val="20"/>
          <w:szCs w:val="20"/>
        </w:rPr>
        <w:t>ОПТИКА ВОЛНОВАЯ</w:t>
      </w:r>
    </w:p>
    <w:p w:rsidR="009623C4" w:rsidRDefault="009623C4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Интерференция света. Условия интерференционных максимумов и минимумов.</w:t>
      </w:r>
    </w:p>
    <w:p w:rsidR="00C84792" w:rsidRDefault="00C84792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Интерференция на тонких пленках, клиньях</w:t>
      </w:r>
      <w:r w:rsidR="008D3A60">
        <w:rPr>
          <w:sz w:val="20"/>
          <w:szCs w:val="20"/>
        </w:rPr>
        <w:t>, кольца Ньютона, просветление оптики</w:t>
      </w:r>
    </w:p>
    <w:p w:rsidR="00C84792" w:rsidRPr="009623C4" w:rsidRDefault="00C84792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Интерферометры.</w:t>
      </w:r>
    </w:p>
    <w:p w:rsidR="009623C4" w:rsidRDefault="009623C4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Дифракция света. Дифракционная решетка.</w:t>
      </w:r>
    </w:p>
    <w:p w:rsidR="008D3A60" w:rsidRDefault="008D3A60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Разрешающая сила объектива.</w:t>
      </w:r>
    </w:p>
    <w:p w:rsidR="008D3A60" w:rsidRPr="009623C4" w:rsidRDefault="008D3A60" w:rsidP="009623C4">
      <w:pPr>
        <w:pStyle w:val="a3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Голография.</w:t>
      </w:r>
    </w:p>
    <w:p w:rsidR="009A64C4" w:rsidRPr="009A64C4" w:rsidRDefault="009A64C4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>МАГНИТНОЕ ПОЛЕ. ЭЛЕКТРОИАГНИТНАЯ ИНДУКЦИЯ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 xml:space="preserve">МП. Силовые линии МП (правило правой руки). Индукция МП. Принцип суперпозиции. 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Сила Ампера. Правило левой руки.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Сила Лоренца. Правило левой руки для положи</w:t>
      </w:r>
      <w:r w:rsidR="009623C4">
        <w:rPr>
          <w:sz w:val="20"/>
          <w:szCs w:val="20"/>
        </w:rPr>
        <w:t>тельных и отрицательных зарядов</w:t>
      </w:r>
      <w:r w:rsidRPr="009A64C4">
        <w:rPr>
          <w:sz w:val="20"/>
          <w:szCs w:val="20"/>
        </w:rPr>
        <w:t>. Движение зарядов в сложных полях.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Магнитный поток. Явление ЭМИ. Закон ЭМИ. Правило Ленца.</w:t>
      </w:r>
    </w:p>
    <w:p w:rsidR="009A64C4" w:rsidRPr="009A64C4" w:rsidRDefault="009A64C4" w:rsidP="009623C4">
      <w:pPr>
        <w:pStyle w:val="a3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ЭДС индукции в проводниках, движущихся в МП.</w:t>
      </w:r>
    </w:p>
    <w:p w:rsidR="00BC7C95" w:rsidRPr="00BC7C95" w:rsidRDefault="009A64C4" w:rsidP="00BC7C95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9A64C4">
        <w:rPr>
          <w:sz w:val="20"/>
          <w:szCs w:val="20"/>
        </w:rPr>
        <w:t>Закон Био-Савара-Лапласа.</w:t>
      </w:r>
      <w:r w:rsidR="00BC7C95" w:rsidRPr="00BC7C95">
        <w:rPr>
          <w:sz w:val="28"/>
          <w:szCs w:val="28"/>
        </w:rPr>
        <w:t xml:space="preserve"> </w:t>
      </w:r>
    </w:p>
    <w:p w:rsidR="00BC7C95" w:rsidRPr="00BC7C95" w:rsidRDefault="00BC7C95" w:rsidP="00BC7C95">
      <w:pPr>
        <w:pStyle w:val="a3"/>
        <w:ind w:left="1080"/>
        <w:jc w:val="both"/>
        <w:rPr>
          <w:sz w:val="20"/>
          <w:szCs w:val="20"/>
        </w:rPr>
      </w:pPr>
      <w:r w:rsidRPr="00BC7C95">
        <w:rPr>
          <w:sz w:val="20"/>
          <w:szCs w:val="20"/>
        </w:rPr>
        <w:t xml:space="preserve">Циркуляция вектора магнитной индукции. Теорема о циркуляции. </w:t>
      </w:r>
    </w:p>
    <w:p w:rsidR="00BC7C95" w:rsidRPr="00BC7C95" w:rsidRDefault="00BC7C95" w:rsidP="00BC7C95">
      <w:pPr>
        <w:pStyle w:val="a3"/>
        <w:ind w:left="1080"/>
        <w:jc w:val="both"/>
        <w:rPr>
          <w:sz w:val="20"/>
          <w:szCs w:val="20"/>
        </w:rPr>
      </w:pPr>
      <w:r w:rsidRPr="00BC7C95">
        <w:rPr>
          <w:sz w:val="20"/>
          <w:szCs w:val="20"/>
        </w:rPr>
        <w:t>(</w:t>
      </w:r>
      <w:r w:rsidRPr="00BC7C95">
        <w:rPr>
          <w:noProof/>
          <w:sz w:val="20"/>
          <w:szCs w:val="20"/>
          <w:lang w:eastAsia="ru-RU"/>
        </w:rPr>
        <w:drawing>
          <wp:inline distT="0" distB="0" distL="0" distR="0">
            <wp:extent cx="1111250" cy="278130"/>
            <wp:effectExtent l="0" t="0" r="0" b="7620"/>
            <wp:docPr id="42" name="Рисунок 42" descr="http://ens.tpu.ru/POSOBIE_FIS_KUSN/%D1%8D%D0%BB%D0%B5%D0%BA%D1%82%D1%80%D0%BE%D0%BC%D0%B0%D0%B3%D0%BD%D0%B5%D1%82%D0%B8%D0%B7%D0%BC/ima/image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ens.tpu.ru/POSOBIE_FIS_KUSN/%D1%8D%D0%BB%D0%B5%D0%BA%D1%82%D1%80%D0%BE%D0%BC%D0%B0%D0%B3%D0%BD%D0%B5%D1%82%D0%B8%D0%B7%D0%BC/ima/image4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C95">
        <w:rPr>
          <w:sz w:val="20"/>
          <w:szCs w:val="20"/>
        </w:rPr>
        <w:t>циркуляция вектора </w:t>
      </w:r>
      <w:r w:rsidRPr="00BC7C95">
        <w:rPr>
          <w:noProof/>
          <w:sz w:val="20"/>
          <w:szCs w:val="20"/>
          <w:lang w:eastAsia="ru-RU"/>
        </w:rPr>
        <w:drawing>
          <wp:inline distT="0" distB="0" distL="0" distR="0">
            <wp:extent cx="151765" cy="201930"/>
            <wp:effectExtent l="0" t="0" r="635" b="7620"/>
            <wp:docPr id="41" name="Рисунок 41" descr="http://ens.tpu.ru/POSOBIE_FIS_KUSN/%D1%8D%D0%BB%D0%B5%D0%BA%D1%82%D1%80%D0%BE%D0%BC%D0%B0%D0%B3%D0%BD%D0%B5%D1%82%D0%B8%D0%B7%D0%BC/ima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://ens.tpu.ru/POSOBIE_FIS_KUSN/%D1%8D%D0%BB%D0%B5%D0%BA%D1%82%D1%80%D0%BE%D0%BC%D0%B0%D0%B3%D0%BD%D0%B5%D1%82%D0%B8%D0%B7%D0%BC/ima/image01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C95">
        <w:rPr>
          <w:sz w:val="20"/>
          <w:szCs w:val="20"/>
        </w:rPr>
        <w:t>  равна алгебраической сумме токов, охваченных контуром произвольной формы).</w:t>
      </w:r>
    </w:p>
    <w:p w:rsidR="009A64C4" w:rsidRDefault="009A64C4" w:rsidP="00BC7C95">
      <w:pPr>
        <w:pStyle w:val="a3"/>
        <w:spacing w:line="240" w:lineRule="auto"/>
        <w:ind w:left="1080"/>
        <w:jc w:val="both"/>
        <w:rPr>
          <w:sz w:val="20"/>
          <w:szCs w:val="20"/>
        </w:rPr>
      </w:pPr>
    </w:p>
    <w:p w:rsidR="009623C4" w:rsidRPr="009623C4" w:rsidRDefault="009623C4" w:rsidP="009623C4">
      <w:pPr>
        <w:spacing w:line="240" w:lineRule="auto"/>
        <w:ind w:left="720"/>
        <w:contextualSpacing/>
        <w:jc w:val="both"/>
        <w:rPr>
          <w:b/>
          <w:sz w:val="20"/>
          <w:szCs w:val="20"/>
        </w:rPr>
      </w:pPr>
      <w:r w:rsidRPr="009623C4">
        <w:rPr>
          <w:b/>
          <w:sz w:val="20"/>
          <w:szCs w:val="20"/>
        </w:rPr>
        <w:lastRenderedPageBreak/>
        <w:t>КОЛЕБАНИЯ И ВОЛНЫ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Механические колебания. Гармонические колебания (уравнение и характеристики). Дифференциальное ур-е гармонических колебаний и нахождение периода колебаний (динамический и энергетический подход).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 xml:space="preserve">Пружинный и математический маятники. 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 xml:space="preserve">Механические волны. Уравнение плоской волны. Звук. 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Свободные ЭМК. Колебательный контур. Формула Томсона.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>Вынужденные ЭМК. Переменный ток. Закон Ома для цепи переменного тока. Резонанс.</w:t>
      </w:r>
    </w:p>
    <w:p w:rsidR="009623C4" w:rsidRPr="009623C4" w:rsidRDefault="009623C4" w:rsidP="009623C4">
      <w:pPr>
        <w:pStyle w:val="a3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623C4">
        <w:rPr>
          <w:sz w:val="20"/>
          <w:szCs w:val="20"/>
        </w:rPr>
        <w:t xml:space="preserve">Электромагнитные волны. </w:t>
      </w:r>
    </w:p>
    <w:p w:rsidR="009623C4" w:rsidRPr="009A64C4" w:rsidRDefault="009623C4" w:rsidP="009623C4">
      <w:pPr>
        <w:pStyle w:val="a3"/>
        <w:spacing w:line="240" w:lineRule="auto"/>
        <w:ind w:left="1080"/>
        <w:jc w:val="both"/>
        <w:rPr>
          <w:sz w:val="20"/>
          <w:szCs w:val="20"/>
        </w:rPr>
      </w:pPr>
    </w:p>
    <w:p w:rsidR="00710BA9" w:rsidRPr="00710BA9" w:rsidRDefault="00710BA9" w:rsidP="00710BA9">
      <w:pPr>
        <w:ind w:left="720"/>
        <w:jc w:val="both"/>
        <w:rPr>
          <w:b/>
          <w:sz w:val="20"/>
          <w:szCs w:val="20"/>
        </w:rPr>
      </w:pPr>
      <w:bookmarkStart w:id="0" w:name="_GoBack"/>
      <w:bookmarkEnd w:id="0"/>
      <w:r w:rsidRPr="00710BA9">
        <w:rPr>
          <w:b/>
          <w:sz w:val="20"/>
          <w:szCs w:val="20"/>
        </w:rPr>
        <w:t>СТО</w:t>
      </w:r>
    </w:p>
    <w:p w:rsidR="00710BA9" w:rsidRPr="00710BA9" w:rsidRDefault="00710BA9" w:rsidP="00710BA9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710BA9">
        <w:rPr>
          <w:sz w:val="20"/>
          <w:szCs w:val="20"/>
        </w:rPr>
        <w:t>Постулаты СТО.</w:t>
      </w:r>
    </w:p>
    <w:p w:rsidR="00710BA9" w:rsidRPr="00710BA9" w:rsidRDefault="00710BA9" w:rsidP="00710BA9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710BA9">
        <w:rPr>
          <w:sz w:val="20"/>
          <w:szCs w:val="20"/>
        </w:rPr>
        <w:t>Преобразования Лоренца.</w:t>
      </w:r>
    </w:p>
    <w:p w:rsidR="00710BA9" w:rsidRPr="00710BA9" w:rsidRDefault="00710BA9" w:rsidP="00710BA9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710BA9">
        <w:rPr>
          <w:sz w:val="20"/>
          <w:szCs w:val="20"/>
        </w:rPr>
        <w:t>Следствия постулатов СТО.</w:t>
      </w:r>
    </w:p>
    <w:p w:rsidR="00710BA9" w:rsidRPr="00710BA9" w:rsidRDefault="00710BA9" w:rsidP="00710BA9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710BA9">
        <w:rPr>
          <w:sz w:val="20"/>
          <w:szCs w:val="20"/>
        </w:rPr>
        <w:t>Закон взаимосвязи массы и энергии.</w:t>
      </w:r>
    </w:p>
    <w:p w:rsidR="00710BA9" w:rsidRPr="00710BA9" w:rsidRDefault="00710BA9" w:rsidP="00710BA9">
      <w:pPr>
        <w:pStyle w:val="a3"/>
        <w:numPr>
          <w:ilvl w:val="0"/>
          <w:numId w:val="14"/>
        </w:numPr>
        <w:jc w:val="both"/>
        <w:rPr>
          <w:sz w:val="20"/>
          <w:szCs w:val="20"/>
        </w:rPr>
      </w:pPr>
      <w:r w:rsidRPr="00710BA9">
        <w:rPr>
          <w:sz w:val="20"/>
          <w:szCs w:val="20"/>
        </w:rPr>
        <w:t>Кинетическая энергия и релятивистский импульс.</w:t>
      </w:r>
    </w:p>
    <w:p w:rsidR="00A00E87" w:rsidRDefault="00A00E87" w:rsidP="00A00E87">
      <w:pPr>
        <w:pStyle w:val="a3"/>
        <w:ind w:left="1080"/>
        <w:jc w:val="both"/>
        <w:rPr>
          <w:b/>
          <w:sz w:val="20"/>
          <w:szCs w:val="20"/>
        </w:rPr>
      </w:pPr>
    </w:p>
    <w:p w:rsidR="00A00E87" w:rsidRPr="00A00E87" w:rsidRDefault="00A00E87" w:rsidP="00A00E87">
      <w:pPr>
        <w:pStyle w:val="a3"/>
        <w:ind w:left="1080"/>
        <w:jc w:val="both"/>
        <w:rPr>
          <w:sz w:val="20"/>
          <w:szCs w:val="20"/>
        </w:rPr>
      </w:pPr>
      <w:r w:rsidRPr="00A00E87">
        <w:rPr>
          <w:sz w:val="20"/>
          <w:szCs w:val="20"/>
        </w:rPr>
        <w:t>ФИЗИКА АТОМА. КВАНТОВАЯ И ЯДЕРНАЯ ФИЗИКА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Строение атома. Постулаты Бора.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Спектры. Спектр атома водорода. Формула Бальмера.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Лазеры.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Фотоны. Фотоэффект. Законы фотоэффекта.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Давление света.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Строение ядра, Ядерные силы. Дефект массы. Энергия связи.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Ядерные реакции. Энергетический выход ядерной реакции. Законы сохранения в ядерных реакциях.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Радиоактивность. Закон радиоактивного распада</w:t>
      </w:r>
      <w:r>
        <w:rPr>
          <w:sz w:val="20"/>
          <w:szCs w:val="20"/>
        </w:rPr>
        <w:t xml:space="preserve"> (статистический характер)</w:t>
      </w:r>
      <w:r w:rsidRPr="00A00E87">
        <w:rPr>
          <w:sz w:val="20"/>
          <w:szCs w:val="20"/>
        </w:rPr>
        <w:t>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>Цепные ядерные реакции и термоядерные реакции.</w:t>
      </w:r>
    </w:p>
    <w:p w:rsidR="00A00E87" w:rsidRPr="00A00E87" w:rsidRDefault="00A00E87" w:rsidP="00A00E87">
      <w:pPr>
        <w:pStyle w:val="a3"/>
        <w:numPr>
          <w:ilvl w:val="0"/>
          <w:numId w:val="15"/>
        </w:numPr>
        <w:jc w:val="both"/>
        <w:rPr>
          <w:sz w:val="20"/>
          <w:szCs w:val="20"/>
        </w:rPr>
      </w:pPr>
      <w:r w:rsidRPr="00A00E87">
        <w:rPr>
          <w:sz w:val="20"/>
          <w:szCs w:val="20"/>
        </w:rPr>
        <w:t xml:space="preserve"> Элементарные частицы.</w:t>
      </w:r>
    </w:p>
    <w:p w:rsidR="00E146D1" w:rsidRPr="009A64C4" w:rsidRDefault="00E146D1" w:rsidP="009623C4">
      <w:pPr>
        <w:spacing w:line="240" w:lineRule="auto"/>
        <w:contextualSpacing/>
        <w:jc w:val="both"/>
        <w:rPr>
          <w:b/>
          <w:sz w:val="20"/>
          <w:szCs w:val="20"/>
        </w:rPr>
      </w:pPr>
      <w:r w:rsidRPr="009A64C4">
        <w:rPr>
          <w:b/>
          <w:sz w:val="20"/>
          <w:szCs w:val="20"/>
        </w:rPr>
        <w:t xml:space="preserve">Применение производной и интеграла </w:t>
      </w:r>
    </w:p>
    <w:p w:rsidR="00E146D1" w:rsidRPr="009A64C4" w:rsidRDefault="00E146D1" w:rsidP="009623C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Движение тел переменной массы.</w:t>
      </w:r>
    </w:p>
    <w:p w:rsidR="00E146D1" w:rsidRPr="009A64C4" w:rsidRDefault="00E146D1" w:rsidP="009623C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Вязкое трение, аэродинамическое сопротивление.</w:t>
      </w:r>
    </w:p>
    <w:p w:rsidR="00E146D1" w:rsidRPr="009A64C4" w:rsidRDefault="00E146D1" w:rsidP="009623C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Изотермическая откачка газа из баллона.</w:t>
      </w:r>
    </w:p>
    <w:p w:rsidR="00E146D1" w:rsidRPr="009A64C4" w:rsidRDefault="00E146D1" w:rsidP="009623C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Работа газа при изотермическом процессе.</w:t>
      </w:r>
    </w:p>
    <w:p w:rsidR="00E146D1" w:rsidRPr="009A64C4" w:rsidRDefault="00E146D1" w:rsidP="009623C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Уравнение адиабаты.</w:t>
      </w:r>
    </w:p>
    <w:p w:rsidR="00444925" w:rsidRPr="009A64C4" w:rsidRDefault="00E146D1" w:rsidP="009623C4">
      <w:pPr>
        <w:pStyle w:val="a3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9A64C4">
        <w:rPr>
          <w:sz w:val="20"/>
          <w:szCs w:val="20"/>
        </w:rPr>
        <w:t>Переходные процессы в электрических цепях: зарядка конденсатора, установление тока в цепи с индуктивностью.</w:t>
      </w:r>
    </w:p>
    <w:sectPr w:rsidR="00444925" w:rsidRPr="009A64C4" w:rsidSect="009A6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5EB"/>
    <w:multiLevelType w:val="hybridMultilevel"/>
    <w:tmpl w:val="30E655AE"/>
    <w:lvl w:ilvl="0" w:tplc="1A6621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26604"/>
    <w:multiLevelType w:val="hybridMultilevel"/>
    <w:tmpl w:val="2236EA9A"/>
    <w:lvl w:ilvl="0" w:tplc="BC360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A62CE"/>
    <w:multiLevelType w:val="hybridMultilevel"/>
    <w:tmpl w:val="E8B0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5334"/>
    <w:multiLevelType w:val="hybridMultilevel"/>
    <w:tmpl w:val="802A558C"/>
    <w:lvl w:ilvl="0" w:tplc="3D8E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3F1D"/>
    <w:multiLevelType w:val="hybridMultilevel"/>
    <w:tmpl w:val="1B1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133B"/>
    <w:multiLevelType w:val="hybridMultilevel"/>
    <w:tmpl w:val="A796A938"/>
    <w:lvl w:ilvl="0" w:tplc="0078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D6092"/>
    <w:multiLevelType w:val="hybridMultilevel"/>
    <w:tmpl w:val="BF9C7E16"/>
    <w:lvl w:ilvl="0" w:tplc="B408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F57D5"/>
    <w:multiLevelType w:val="hybridMultilevel"/>
    <w:tmpl w:val="95242BA6"/>
    <w:lvl w:ilvl="0" w:tplc="B48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B7793"/>
    <w:multiLevelType w:val="hybridMultilevel"/>
    <w:tmpl w:val="F61AD19A"/>
    <w:lvl w:ilvl="0" w:tplc="7BB08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829E9"/>
    <w:multiLevelType w:val="hybridMultilevel"/>
    <w:tmpl w:val="E852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4CB8"/>
    <w:multiLevelType w:val="hybridMultilevel"/>
    <w:tmpl w:val="706C62C2"/>
    <w:lvl w:ilvl="0" w:tplc="A1525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210C9"/>
    <w:multiLevelType w:val="hybridMultilevel"/>
    <w:tmpl w:val="B57E165E"/>
    <w:lvl w:ilvl="0" w:tplc="D9564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2622C9"/>
    <w:multiLevelType w:val="hybridMultilevel"/>
    <w:tmpl w:val="DB3083CA"/>
    <w:lvl w:ilvl="0" w:tplc="67DE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C3D6B"/>
    <w:multiLevelType w:val="hybridMultilevel"/>
    <w:tmpl w:val="026E8104"/>
    <w:lvl w:ilvl="0" w:tplc="D42A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4796C"/>
    <w:multiLevelType w:val="hybridMultilevel"/>
    <w:tmpl w:val="E678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9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8326AF"/>
    <w:rsid w:val="002548A9"/>
    <w:rsid w:val="002D71C9"/>
    <w:rsid w:val="00317735"/>
    <w:rsid w:val="00444925"/>
    <w:rsid w:val="00650564"/>
    <w:rsid w:val="00672244"/>
    <w:rsid w:val="00710BA9"/>
    <w:rsid w:val="008326AF"/>
    <w:rsid w:val="008D3A60"/>
    <w:rsid w:val="009623C4"/>
    <w:rsid w:val="009A64C4"/>
    <w:rsid w:val="009B6666"/>
    <w:rsid w:val="00A00E87"/>
    <w:rsid w:val="00B178EE"/>
    <w:rsid w:val="00B558FE"/>
    <w:rsid w:val="00BC0AFE"/>
    <w:rsid w:val="00BC7C95"/>
    <w:rsid w:val="00C84792"/>
    <w:rsid w:val="00E01B97"/>
    <w:rsid w:val="00E146D1"/>
    <w:rsid w:val="00ED0690"/>
    <w:rsid w:val="00F1770F"/>
    <w:rsid w:val="00F7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FB00"/>
  <w15:docId w15:val="{EC79EF10-FF59-4BE8-A029-9326FEC9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Грабцевич</cp:lastModifiedBy>
  <cp:revision>16</cp:revision>
  <cp:lastPrinted>2019-11-29T08:26:00Z</cp:lastPrinted>
  <dcterms:created xsi:type="dcterms:W3CDTF">2019-01-02T13:25:00Z</dcterms:created>
  <dcterms:modified xsi:type="dcterms:W3CDTF">2021-02-10T12:08:00Z</dcterms:modified>
</cp:coreProperties>
</file>