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67" w:rsidRPr="00345AE9" w:rsidRDefault="00243C45" w:rsidP="00D16267">
      <w:pPr>
        <w:spacing w:line="280" w:lineRule="exact"/>
        <w:ind w:left="5387" w:firstLine="0"/>
        <w:rPr>
          <w:szCs w:val="28"/>
        </w:rPr>
      </w:pPr>
      <w:r w:rsidRPr="00345AE9">
        <w:rPr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16267" w:rsidRPr="00345AE9" w:rsidTr="00D16267">
        <w:tc>
          <w:tcPr>
            <w:tcW w:w="10162" w:type="dxa"/>
          </w:tcPr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УТВЕРЖДАЮ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Директор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Учреждения образования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«Могилевский государственный о</w:t>
            </w:r>
            <w:r w:rsidRPr="00345AE9">
              <w:rPr>
                <w:szCs w:val="28"/>
              </w:rPr>
              <w:t>б</w:t>
            </w:r>
            <w:r w:rsidRPr="00345AE9">
              <w:rPr>
                <w:szCs w:val="28"/>
              </w:rPr>
              <w:t>ластной лицей № 1»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0231BD">
              <w:rPr>
                <w:szCs w:val="28"/>
                <w:u w:val="single"/>
              </w:rPr>
              <w:t xml:space="preserve">____     </w:t>
            </w:r>
            <w:r w:rsidRPr="00345AE9">
              <w:rPr>
                <w:szCs w:val="28"/>
                <w:u w:val="single"/>
              </w:rPr>
              <w:t xml:space="preserve">           </w:t>
            </w:r>
            <w:r w:rsidRPr="00345AE9">
              <w:rPr>
                <w:szCs w:val="28"/>
              </w:rPr>
              <w:t>П.В. Шилов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</w:t>
            </w:r>
            <w:r w:rsidRPr="000231BD">
              <w:rPr>
                <w:szCs w:val="28"/>
                <w:u w:val="single"/>
              </w:rPr>
              <w:t>____</w:t>
            </w:r>
            <w:r w:rsidRPr="00345AE9">
              <w:rPr>
                <w:szCs w:val="28"/>
              </w:rPr>
              <w:t>»</w:t>
            </w:r>
            <w:r w:rsidRPr="00345AE9">
              <w:rPr>
                <w:szCs w:val="28"/>
                <w:u w:val="single"/>
              </w:rPr>
              <w:t xml:space="preserve">               </w:t>
            </w:r>
            <w:r w:rsidRPr="00345AE9">
              <w:rPr>
                <w:szCs w:val="28"/>
              </w:rPr>
              <w:t>20</w:t>
            </w:r>
            <w:r w:rsidRPr="00345AE9">
              <w:rPr>
                <w:szCs w:val="28"/>
                <w:u w:val="single"/>
              </w:rPr>
              <w:t xml:space="preserve">   </w:t>
            </w:r>
            <w:r w:rsidRPr="00345AE9">
              <w:rPr>
                <w:szCs w:val="28"/>
              </w:rPr>
              <w:t>г.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</w:p>
        </w:tc>
      </w:tr>
    </w:tbl>
    <w:p w:rsidR="00093AA6" w:rsidRPr="00345AE9" w:rsidRDefault="001454AF" w:rsidP="00022052">
      <w:pPr>
        <w:tabs>
          <w:tab w:val="center" w:pos="1813"/>
          <w:tab w:val="center" w:pos="6390"/>
        </w:tabs>
        <w:spacing w:after="28"/>
        <w:ind w:left="0" w:firstLine="0"/>
        <w:jc w:val="left"/>
        <w:rPr>
          <w:szCs w:val="28"/>
        </w:rPr>
      </w:pPr>
      <w:r w:rsidRPr="00345AE9">
        <w:rPr>
          <w:szCs w:val="28"/>
        </w:rPr>
        <w:tab/>
      </w:r>
    </w:p>
    <w:p w:rsidR="00093AA6" w:rsidRPr="00345AE9" w:rsidRDefault="001454AF" w:rsidP="00B96294">
      <w:pPr>
        <w:spacing w:after="192"/>
        <w:ind w:left="241" w:right="704"/>
        <w:jc w:val="center"/>
        <w:rPr>
          <w:szCs w:val="28"/>
        </w:rPr>
      </w:pPr>
      <w:r w:rsidRPr="00345AE9">
        <w:rPr>
          <w:szCs w:val="28"/>
        </w:rPr>
        <w:t>ПОЛОЖЕНИЕ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16267" w:rsidRPr="00345AE9" w:rsidTr="00B96294">
        <w:tc>
          <w:tcPr>
            <w:tcW w:w="9648" w:type="dxa"/>
          </w:tcPr>
          <w:p w:rsidR="00D16267" w:rsidRPr="00345AE9" w:rsidRDefault="00782ABB" w:rsidP="00B96294">
            <w:pPr>
              <w:spacing w:after="277"/>
              <w:ind w:left="0" w:right="1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96294" w:rsidRPr="00B96294">
              <w:rPr>
                <w:szCs w:val="28"/>
              </w:rPr>
              <w:t xml:space="preserve"> </w:t>
            </w:r>
            <w:r w:rsidR="00B96294">
              <w:rPr>
                <w:szCs w:val="28"/>
              </w:rPr>
              <w:t>проведении</w:t>
            </w:r>
            <w:r w:rsidR="001B17DA">
              <w:rPr>
                <w:szCs w:val="28"/>
              </w:rPr>
              <w:t xml:space="preserve"> математической олимпиады</w:t>
            </w:r>
            <w:bookmarkStart w:id="0" w:name="_GoBack"/>
            <w:bookmarkEnd w:id="0"/>
            <w:r w:rsidR="00D16267" w:rsidRPr="00345AE9">
              <w:rPr>
                <w:szCs w:val="28"/>
              </w:rPr>
              <w:t xml:space="preserve"> сре</w:t>
            </w:r>
            <w:r w:rsidR="00B96294">
              <w:rPr>
                <w:szCs w:val="28"/>
              </w:rPr>
              <w:t xml:space="preserve">ди учащихся 7, </w:t>
            </w:r>
            <w:r w:rsidR="00D16267" w:rsidRPr="00345AE9">
              <w:rPr>
                <w:szCs w:val="28"/>
              </w:rPr>
              <w:t xml:space="preserve">8 классов </w:t>
            </w:r>
            <w:r w:rsidR="00B96294">
              <w:rPr>
                <w:szCs w:val="28"/>
              </w:rPr>
              <w:t>баз</w:t>
            </w:r>
            <w:r w:rsidR="00B96294">
              <w:rPr>
                <w:szCs w:val="28"/>
              </w:rPr>
              <w:t>о</w:t>
            </w:r>
            <w:r w:rsidR="00B96294">
              <w:rPr>
                <w:szCs w:val="28"/>
              </w:rPr>
              <w:t>вых и средних школ, гимназий</w:t>
            </w:r>
            <w:r w:rsidR="00D16267" w:rsidRPr="00345AE9">
              <w:rPr>
                <w:szCs w:val="28"/>
              </w:rPr>
              <w:t xml:space="preserve"> на призы Б.Д. Чеботаревского, кандидата ф</w:t>
            </w:r>
            <w:r w:rsidR="00D16267" w:rsidRPr="00345AE9">
              <w:rPr>
                <w:szCs w:val="28"/>
              </w:rPr>
              <w:t>и</w:t>
            </w:r>
            <w:r w:rsidR="00D16267" w:rsidRPr="00345AE9">
              <w:rPr>
                <w:szCs w:val="28"/>
              </w:rPr>
              <w:t>зико-математических наук, автора школьных учебников</w:t>
            </w:r>
          </w:p>
        </w:tc>
      </w:tr>
    </w:tbl>
    <w:p w:rsidR="006B036D" w:rsidRPr="00345AE9" w:rsidRDefault="006B036D" w:rsidP="00D16267">
      <w:pPr>
        <w:spacing w:after="132" w:line="248" w:lineRule="auto"/>
        <w:ind w:left="0" w:right="4320" w:firstLine="0"/>
        <w:jc w:val="left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Общие положения</w:t>
      </w:r>
    </w:p>
    <w:p w:rsidR="00090EBB" w:rsidRPr="00345AE9" w:rsidRDefault="001454AF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noProof/>
          <w:szCs w:val="28"/>
        </w:rPr>
        <w:drawing>
          <wp:anchor distT="0" distB="0" distL="114300" distR="114300" simplePos="0" relativeHeight="251664896" behindDoc="0" locked="0" layoutInCell="1" allowOverlap="0" wp14:anchorId="7E9D175E" wp14:editId="6B96704D">
            <wp:simplePos x="0" y="0"/>
            <wp:positionH relativeFrom="column">
              <wp:posOffset>4225784</wp:posOffset>
            </wp:positionH>
            <wp:positionV relativeFrom="paragraph">
              <wp:posOffset>1212678</wp:posOffset>
            </wp:positionV>
            <wp:extent cx="18319" cy="24411"/>
            <wp:effectExtent l="0" t="0" r="0" b="0"/>
            <wp:wrapSquare wrapText="bothSides"/>
            <wp:docPr id="11939" name="Picture 1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" name="Picture 11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9" cy="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AE9">
        <w:rPr>
          <w:szCs w:val="28"/>
        </w:rPr>
        <w:t>Настоящее положение о математич</w:t>
      </w:r>
      <w:r w:rsidR="00022052" w:rsidRPr="00345AE9">
        <w:rPr>
          <w:szCs w:val="28"/>
        </w:rPr>
        <w:t>е</w:t>
      </w:r>
      <w:r w:rsidR="00B96294">
        <w:rPr>
          <w:szCs w:val="28"/>
        </w:rPr>
        <w:t xml:space="preserve">ской олимпиаде среди учащихся 7, </w:t>
      </w:r>
      <w:r w:rsidR="00022052" w:rsidRPr="00345AE9">
        <w:rPr>
          <w:szCs w:val="28"/>
        </w:rPr>
        <w:t>8</w:t>
      </w:r>
      <w:r w:rsidRPr="00345AE9">
        <w:rPr>
          <w:szCs w:val="28"/>
        </w:rPr>
        <w:t xml:space="preserve"> классов </w:t>
      </w:r>
      <w:r w:rsidR="00B96294">
        <w:rPr>
          <w:szCs w:val="28"/>
        </w:rPr>
        <w:t>базовых и средних школ, гимназий</w:t>
      </w:r>
      <w:r w:rsidRPr="00345AE9">
        <w:rPr>
          <w:szCs w:val="28"/>
        </w:rPr>
        <w:t xml:space="preserve"> (далее Олимпиада) в учр</w:t>
      </w:r>
      <w:r w:rsidRPr="00345AE9">
        <w:rPr>
          <w:szCs w:val="28"/>
        </w:rPr>
        <w:t>е</w:t>
      </w:r>
      <w:r w:rsidRPr="00345AE9">
        <w:rPr>
          <w:szCs w:val="28"/>
        </w:rPr>
        <w:t>ждении образования «Могилевский государственны</w:t>
      </w:r>
      <w:r w:rsidR="00022052" w:rsidRPr="00345AE9">
        <w:rPr>
          <w:szCs w:val="28"/>
        </w:rPr>
        <w:t>й областной лицей №1</w:t>
      </w:r>
      <w:r w:rsidR="00BB1293" w:rsidRPr="00345AE9">
        <w:rPr>
          <w:szCs w:val="28"/>
        </w:rPr>
        <w:t xml:space="preserve">» (далее – </w:t>
      </w:r>
      <w:r w:rsidR="00022052" w:rsidRPr="00345AE9">
        <w:rPr>
          <w:szCs w:val="28"/>
        </w:rPr>
        <w:t>Лицей</w:t>
      </w:r>
      <w:r w:rsidRPr="00345AE9">
        <w:rPr>
          <w:szCs w:val="28"/>
        </w:rPr>
        <w:t>) определяет порядок организации и проведения Олимпиады, ее организационно</w:t>
      </w:r>
      <w:r w:rsidR="00022052" w:rsidRPr="00345AE9">
        <w:rPr>
          <w:szCs w:val="28"/>
        </w:rPr>
        <w:t>-</w:t>
      </w:r>
      <w:r w:rsidRPr="00345AE9">
        <w:rPr>
          <w:szCs w:val="28"/>
        </w:rPr>
        <w:t xml:space="preserve">методического обеспечения, </w:t>
      </w:r>
      <w:r w:rsidR="00090EBB" w:rsidRPr="00345AE9">
        <w:rPr>
          <w:szCs w:val="28"/>
        </w:rPr>
        <w:t>порядок участия в Олимпиаде, а также определения победителей и призеров.</w:t>
      </w:r>
    </w:p>
    <w:p w:rsidR="00990BD0" w:rsidRPr="00345AE9" w:rsidRDefault="00990BD0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Основной целью Олимпиады является выявление и развитие у учащихся творческих способностей, интереса к учебной деятельности, создание необходимых условий для поддержки и развития одаренных детей, ра</w:t>
      </w:r>
      <w:r w:rsidRPr="00345AE9">
        <w:rPr>
          <w:szCs w:val="28"/>
        </w:rPr>
        <w:t>с</w:t>
      </w:r>
      <w:r w:rsidRPr="00345AE9">
        <w:rPr>
          <w:szCs w:val="28"/>
        </w:rPr>
        <w:t>пространение и популяризация знаний.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Основными задачами Олимпиады являются: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выявление и поддержка одаренных школьников;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1"/>
        <w:rPr>
          <w:szCs w:val="28"/>
        </w:rPr>
      </w:pPr>
      <w:r w:rsidRPr="00345AE9">
        <w:rPr>
          <w:szCs w:val="28"/>
        </w:rPr>
        <w:t>создание необходимых условий для раскрытия творческого потенциала учащихся;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распространение и популяризация математических знаний; </w:t>
      </w:r>
      <w:r w:rsidRPr="00345AE9">
        <w:rPr>
          <w:noProof/>
          <w:szCs w:val="28"/>
        </w:rPr>
        <w:drawing>
          <wp:inline distT="0" distB="0" distL="0" distR="0" wp14:anchorId="5AA1E691" wp14:editId="101737DF">
            <wp:extent cx="12214" cy="18309"/>
            <wp:effectExtent l="0" t="0" r="0" b="0"/>
            <wp:docPr id="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14" cy="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 проверка, углубление и систематизация математических знаний уч</w:t>
      </w:r>
      <w:r w:rsidRPr="00345AE9">
        <w:rPr>
          <w:szCs w:val="28"/>
        </w:rPr>
        <w:t>а</w:t>
      </w:r>
      <w:r w:rsidRPr="00345AE9">
        <w:rPr>
          <w:szCs w:val="28"/>
        </w:rPr>
        <w:t xml:space="preserve">щихся; 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 привлечение талантливой молодежи к обучению в Лицее.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Олимпиада проводится по учебному предмету «Математика» по задан</w:t>
      </w:r>
      <w:r w:rsidRPr="00345AE9">
        <w:rPr>
          <w:szCs w:val="28"/>
        </w:rPr>
        <w:t>и</w:t>
      </w:r>
      <w:r w:rsidRPr="00345AE9">
        <w:rPr>
          <w:szCs w:val="28"/>
        </w:rPr>
        <w:t>ям, составленным на основе образовательного стандарта по предмету и содержащим нестандартные задачи и вопросы.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Олимпиада проводится в сроки, устанавливаемые Организационным к</w:t>
      </w:r>
      <w:r w:rsidRPr="00345AE9">
        <w:rPr>
          <w:szCs w:val="28"/>
        </w:rPr>
        <w:t>о</w:t>
      </w:r>
      <w:r w:rsidRPr="00345AE9">
        <w:rPr>
          <w:szCs w:val="28"/>
        </w:rPr>
        <w:t>митетом Олимпиады и включает два обязательных этапа:</w:t>
      </w:r>
    </w:p>
    <w:p w:rsidR="00990BD0" w:rsidRPr="00345AE9" w:rsidRDefault="00990BD0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 w:rsidRPr="00345AE9">
        <w:rPr>
          <w:szCs w:val="28"/>
        </w:rPr>
        <w:t>отборочный этап, который проводится в заочной форме с применением дистанционных образовательных технологий (участники Олимпиады выполняют задания, опубликованные на сайте Лицея; высылают реш</w:t>
      </w:r>
      <w:r w:rsidRPr="00345AE9">
        <w:rPr>
          <w:szCs w:val="28"/>
        </w:rPr>
        <w:t>е</w:t>
      </w:r>
      <w:r w:rsidRPr="00345AE9">
        <w:rPr>
          <w:szCs w:val="28"/>
        </w:rPr>
        <w:lastRenderedPageBreak/>
        <w:t>ния в электронном виде по электронной почте, либо же высылают обы</w:t>
      </w:r>
      <w:r w:rsidRPr="00345AE9">
        <w:rPr>
          <w:szCs w:val="28"/>
        </w:rPr>
        <w:t>ч</w:t>
      </w:r>
      <w:r w:rsidRPr="00345AE9">
        <w:rPr>
          <w:szCs w:val="28"/>
        </w:rPr>
        <w:t>ной почтой);</w:t>
      </w:r>
    </w:p>
    <w:p w:rsidR="00990BD0" w:rsidRPr="00345AE9" w:rsidRDefault="00990BD0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 w:rsidRPr="00345AE9">
        <w:rPr>
          <w:szCs w:val="28"/>
        </w:rPr>
        <w:t>заключительный этап, который проводится в очной форме на базе Лицея (участники Олимпиады выполняют письменную олимпиадную работу).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Олимпиада проводится </w:t>
      </w:r>
      <w:r w:rsidR="00B96294">
        <w:rPr>
          <w:szCs w:val="28"/>
        </w:rPr>
        <w:t>среди учащихся базовых и средних школ, гимн</w:t>
      </w:r>
      <w:r w:rsidR="00B96294">
        <w:rPr>
          <w:szCs w:val="28"/>
        </w:rPr>
        <w:t>а</w:t>
      </w:r>
      <w:r w:rsidR="00B96294">
        <w:rPr>
          <w:szCs w:val="28"/>
        </w:rPr>
        <w:t xml:space="preserve">зий </w:t>
      </w:r>
      <w:r w:rsidRPr="00345AE9">
        <w:rPr>
          <w:szCs w:val="28"/>
        </w:rPr>
        <w:t>г. Могилева и Могилевской области.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К проверке принимаются работы, выполненные на русском или белору</w:t>
      </w:r>
      <w:r w:rsidRPr="00345AE9">
        <w:rPr>
          <w:szCs w:val="28"/>
        </w:rPr>
        <w:t>с</w:t>
      </w:r>
      <w:r w:rsidRPr="00345AE9">
        <w:rPr>
          <w:szCs w:val="28"/>
        </w:rPr>
        <w:t>ском языке.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Участие в Олимпиаде осуществляется на добровольной основе. Взим</w:t>
      </w:r>
      <w:r w:rsidRPr="00345AE9">
        <w:rPr>
          <w:szCs w:val="28"/>
        </w:rPr>
        <w:t>а</w:t>
      </w:r>
      <w:r w:rsidRPr="00345AE9">
        <w:rPr>
          <w:szCs w:val="28"/>
        </w:rPr>
        <w:t>ние платы за участие в Олимпиаде не допускается.</w:t>
      </w:r>
    </w:p>
    <w:p w:rsidR="00090EBB" w:rsidRPr="00345AE9" w:rsidRDefault="00090EBB" w:rsidP="00090EBB">
      <w:pPr>
        <w:spacing w:after="0" w:line="248" w:lineRule="auto"/>
        <w:ind w:left="284" w:right="110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Организационное и методическое обеспечение Олимпиады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Для подготовки и проведения Олимпиады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</w:t>
      </w:r>
      <w:r w:rsidRPr="00345AE9">
        <w:rPr>
          <w:szCs w:val="28"/>
        </w:rPr>
        <w:t>л</w:t>
      </w:r>
      <w:r w:rsidRPr="00345AE9">
        <w:rPr>
          <w:szCs w:val="28"/>
        </w:rPr>
        <w:t>номоченным им должностным лицом) создается Организационный к</w:t>
      </w:r>
      <w:r w:rsidRPr="00345AE9">
        <w:rPr>
          <w:szCs w:val="28"/>
        </w:rPr>
        <w:t>о</w:t>
      </w:r>
      <w:r w:rsidRPr="00345AE9">
        <w:rPr>
          <w:szCs w:val="28"/>
        </w:rPr>
        <w:t xml:space="preserve">митет Олимпиады (далее — Оргкомитет) на срок не более одного года. Председатель Оргкомитета назначается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уполн</w:t>
      </w:r>
      <w:r w:rsidRPr="00345AE9">
        <w:rPr>
          <w:szCs w:val="28"/>
        </w:rPr>
        <w:t>о</w:t>
      </w:r>
      <w:r w:rsidRPr="00345AE9">
        <w:rPr>
          <w:szCs w:val="28"/>
        </w:rPr>
        <w:t>моченным им должностным лицом).</w:t>
      </w:r>
    </w:p>
    <w:p w:rsidR="003D117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Оргкомитет формируется из числа сотр</w:t>
      </w:r>
      <w:r w:rsidR="00A65ADA" w:rsidRPr="00345AE9">
        <w:rPr>
          <w:szCs w:val="28"/>
        </w:rPr>
        <w:t>удников Лицея</w:t>
      </w:r>
      <w:r w:rsidR="003D1176" w:rsidRPr="00345AE9">
        <w:rPr>
          <w:szCs w:val="28"/>
        </w:rPr>
        <w:t>:</w:t>
      </w:r>
    </w:p>
    <w:p w:rsidR="003D1176" w:rsidRPr="00345AE9" w:rsidRDefault="00B96294" w:rsidP="00B96294">
      <w:pPr>
        <w:spacing w:after="0" w:line="269" w:lineRule="auto"/>
        <w:ind w:left="0" w:right="63" w:firstLine="851"/>
        <w:rPr>
          <w:szCs w:val="28"/>
        </w:rPr>
      </w:pPr>
      <w:r>
        <w:rPr>
          <w:szCs w:val="28"/>
        </w:rPr>
        <w:t xml:space="preserve">    </w:t>
      </w:r>
      <w:r w:rsidR="003D1176" w:rsidRPr="00345AE9">
        <w:rPr>
          <w:szCs w:val="28"/>
        </w:rPr>
        <w:t xml:space="preserve">Чеботаревский Борис Дмитриевич, председатель </w:t>
      </w:r>
      <w:r>
        <w:rPr>
          <w:szCs w:val="28"/>
        </w:rPr>
        <w:t>Оргкомитета,</w:t>
      </w:r>
    </w:p>
    <w:p w:rsidR="003D1176" w:rsidRPr="00345AE9" w:rsidRDefault="003D1176" w:rsidP="00B96294">
      <w:pPr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Василькова Нина Владимировна,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Ефремова Татьяна Алексеевна,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Когачевский Александр Александрович,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Сиваев Юрий Владимирович,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Тимофеева Татьяна Владимировна,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Шаповалова Анжелика Михайл</w:t>
      </w:r>
      <w:r w:rsidR="00B96294">
        <w:rPr>
          <w:szCs w:val="28"/>
        </w:rPr>
        <w:t>овна.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Оргкомитет осуществляет следующие функции и полномочия: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разрабатывает Положение об Олимпиаде и вносит в него необходимые изменения;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формирует состав жюри Олимпиады (далее — Жюри);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регламент проведения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разрабатывает материалы заданий Олимпиады;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обеспечивает конфиденциальность материалов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9"/>
        <w:rPr>
          <w:szCs w:val="28"/>
        </w:rPr>
      </w:pPr>
      <w:r w:rsidRPr="00345AE9">
        <w:rPr>
          <w:szCs w:val="28"/>
        </w:rPr>
        <w:t>разрабатывает и утверждает критерии и методику оценивания выпо</w:t>
      </w:r>
      <w:r w:rsidRPr="00345AE9">
        <w:rPr>
          <w:szCs w:val="28"/>
        </w:rPr>
        <w:t>л</w:t>
      </w:r>
      <w:r w:rsidRPr="00345AE9">
        <w:rPr>
          <w:szCs w:val="28"/>
        </w:rPr>
        <w:t>ненных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результаты Олимпиады, в том числе список победителей и призеров Олимпиады на основании представления председателя Жюри и проводит награждение победителей и призеров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полномочия, необходимые для орган</w:t>
      </w:r>
      <w:r w:rsidRPr="00345AE9">
        <w:rPr>
          <w:szCs w:val="28"/>
        </w:rPr>
        <w:t>и</w:t>
      </w:r>
      <w:r w:rsidRPr="00345AE9">
        <w:rPr>
          <w:szCs w:val="28"/>
        </w:rPr>
        <w:t>зации и проведения Олимпиады.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Состав Жюри формируется из числа </w:t>
      </w:r>
      <w:r w:rsidR="00A65ADA" w:rsidRPr="00345AE9">
        <w:rPr>
          <w:szCs w:val="28"/>
        </w:rPr>
        <w:t xml:space="preserve">учителей </w:t>
      </w:r>
      <w:r w:rsidR="00B46D66" w:rsidRPr="00345AE9">
        <w:rPr>
          <w:szCs w:val="28"/>
        </w:rPr>
        <w:t>математики Лицея.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Жюри осуществляет следующие функции и полномочия: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проверяет и оценивает результаты выполнения заданий Олимпиады участниками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lastRenderedPageBreak/>
        <w:t>проводит анализ выполненных заданий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подводит итоги отборочного этапа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на основе проверки и оценки выполнения заданий у</w:t>
      </w:r>
      <w:r w:rsidR="00A65ADA" w:rsidRPr="00345AE9">
        <w:rPr>
          <w:szCs w:val="28"/>
        </w:rPr>
        <w:t>частниками Олимп</w:t>
      </w:r>
      <w:r w:rsidR="00A65ADA" w:rsidRPr="00345AE9">
        <w:rPr>
          <w:szCs w:val="28"/>
        </w:rPr>
        <w:t>и</w:t>
      </w:r>
      <w:r w:rsidR="00A65ADA" w:rsidRPr="00345AE9">
        <w:rPr>
          <w:szCs w:val="28"/>
        </w:rPr>
        <w:t>ады</w:t>
      </w:r>
      <w:r w:rsidRPr="00345AE9">
        <w:rPr>
          <w:szCs w:val="28"/>
        </w:rPr>
        <w:t xml:space="preserve"> этапа представляет для утверждения Оргкомитетом результаты, в том числе ранжированный список участников Олимпиады для утве</w:t>
      </w:r>
      <w:r w:rsidRPr="00345AE9">
        <w:rPr>
          <w:szCs w:val="28"/>
        </w:rPr>
        <w:t>р</w:t>
      </w:r>
      <w:r w:rsidRPr="00345AE9">
        <w:rPr>
          <w:szCs w:val="28"/>
        </w:rPr>
        <w:t xml:space="preserve">ждения списка победителей и призеров Олимпиады; 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рассматривает апелляции участников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 в соответствии с Положен</w:t>
      </w:r>
      <w:r w:rsidRPr="00345AE9">
        <w:rPr>
          <w:szCs w:val="28"/>
        </w:rPr>
        <w:t>и</w:t>
      </w:r>
      <w:r w:rsidRPr="00345AE9">
        <w:rPr>
          <w:szCs w:val="28"/>
        </w:rPr>
        <w:t>ем об Олимпиаде.</w:t>
      </w:r>
    </w:p>
    <w:p w:rsidR="00812339" w:rsidRPr="00345AE9" w:rsidRDefault="00812339" w:rsidP="00812339">
      <w:pPr>
        <w:spacing w:after="0" w:line="248" w:lineRule="auto"/>
        <w:ind w:left="0" w:right="111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Порядок организации и проведения Олимпиады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Сроки проведения Олимпиады на текущий учебный год утверждаются председателем Оргкомитета на основании решения Оргкомитета.</w:t>
      </w:r>
      <w:r w:rsidR="00812339" w:rsidRPr="00345AE9">
        <w:rPr>
          <w:szCs w:val="28"/>
        </w:rPr>
        <w:t xml:space="preserve"> </w:t>
      </w:r>
    </w:p>
    <w:p w:rsidR="00B46D66" w:rsidRPr="00345AE9" w:rsidRDefault="00B46D66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Отборочный этап Олимпиады проводится в заочной форме.</w:t>
      </w:r>
    </w:p>
    <w:p w:rsidR="00B46D66" w:rsidRPr="00345AE9" w:rsidRDefault="00B46D66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Учащиеся информируются об условиях участия в отборочном этапе и</w:t>
      </w:r>
      <w:r w:rsidRPr="00345AE9">
        <w:rPr>
          <w:szCs w:val="28"/>
        </w:rPr>
        <w:t>н</w:t>
      </w:r>
      <w:r w:rsidRPr="00345AE9">
        <w:rPr>
          <w:szCs w:val="28"/>
        </w:rPr>
        <w:t>формационным письмом, которое размещается на сайте Лицея</w:t>
      </w:r>
      <w:r w:rsidR="00E36527" w:rsidRPr="00345AE9">
        <w:rPr>
          <w:szCs w:val="28"/>
        </w:rPr>
        <w:t>.</w:t>
      </w:r>
      <w:r w:rsidRPr="00345AE9">
        <w:rPr>
          <w:szCs w:val="28"/>
        </w:rPr>
        <w:t xml:space="preserve"> </w:t>
      </w:r>
    </w:p>
    <w:p w:rsidR="00B46D66" w:rsidRPr="00345AE9" w:rsidRDefault="00B46D66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Участник переводит свои решения задач отборочного этапа Олимпиады в электронный вид в одном из форматов </w:t>
      </w:r>
      <w:r w:rsidRPr="00345AE9">
        <w:rPr>
          <w:szCs w:val="28"/>
          <w:lang w:val="en-US"/>
        </w:rPr>
        <w:t>txt</w:t>
      </w:r>
      <w:r w:rsidR="00357A27" w:rsidRPr="00345AE9">
        <w:rPr>
          <w:szCs w:val="28"/>
        </w:rPr>
        <w:t xml:space="preserve">, </w:t>
      </w:r>
      <w:r w:rsidR="00357A27" w:rsidRPr="00345AE9">
        <w:rPr>
          <w:szCs w:val="28"/>
          <w:lang w:val="en-US"/>
        </w:rPr>
        <w:t>doc</w:t>
      </w:r>
      <w:r w:rsidR="00357A27" w:rsidRPr="00345AE9">
        <w:rPr>
          <w:szCs w:val="28"/>
        </w:rPr>
        <w:t xml:space="preserve">, </w:t>
      </w:r>
      <w:r w:rsidR="00357A27" w:rsidRPr="00345AE9">
        <w:rPr>
          <w:szCs w:val="28"/>
          <w:lang w:val="en-US"/>
        </w:rPr>
        <w:t>pdf</w:t>
      </w:r>
      <w:r w:rsidR="00357A27" w:rsidRPr="00345AE9">
        <w:rPr>
          <w:szCs w:val="28"/>
        </w:rPr>
        <w:t xml:space="preserve">, </w:t>
      </w:r>
      <w:r w:rsidR="00357A27" w:rsidRPr="00345AE9">
        <w:rPr>
          <w:szCs w:val="28"/>
          <w:lang w:val="en-US"/>
        </w:rPr>
        <w:t>jpg</w:t>
      </w:r>
      <w:r w:rsidR="00357A27" w:rsidRPr="00345AE9">
        <w:rPr>
          <w:szCs w:val="28"/>
        </w:rPr>
        <w:t xml:space="preserve"> (допускается упаковка файлов архиваторами </w:t>
      </w:r>
      <w:r w:rsidR="00357A27" w:rsidRPr="00345AE9">
        <w:rPr>
          <w:szCs w:val="28"/>
          <w:lang w:val="en-US"/>
        </w:rPr>
        <w:t>ZIP</w:t>
      </w:r>
      <w:r w:rsidR="00357A27" w:rsidRPr="00345AE9">
        <w:rPr>
          <w:szCs w:val="28"/>
        </w:rPr>
        <w:t xml:space="preserve"> или </w:t>
      </w:r>
      <w:r w:rsidR="00357A27" w:rsidRPr="00345AE9">
        <w:rPr>
          <w:szCs w:val="28"/>
          <w:lang w:val="en-US"/>
        </w:rPr>
        <w:t>RAR</w:t>
      </w:r>
      <w:r w:rsidR="00357A27" w:rsidRPr="00345AE9">
        <w:rPr>
          <w:szCs w:val="28"/>
        </w:rPr>
        <w:t>) и направляет их на ра</w:t>
      </w:r>
      <w:r w:rsidR="00357A27" w:rsidRPr="00345AE9">
        <w:rPr>
          <w:szCs w:val="28"/>
        </w:rPr>
        <w:t>с</w:t>
      </w:r>
      <w:r w:rsidR="00357A27" w:rsidRPr="00345AE9">
        <w:rPr>
          <w:szCs w:val="28"/>
        </w:rPr>
        <w:t>смотрение Жюри по адресу электронной почты, указанному в информ</w:t>
      </w:r>
      <w:r w:rsidR="00357A27" w:rsidRPr="00345AE9">
        <w:rPr>
          <w:szCs w:val="28"/>
        </w:rPr>
        <w:t>а</w:t>
      </w:r>
      <w:r w:rsidR="00357A27" w:rsidRPr="00345AE9">
        <w:rPr>
          <w:szCs w:val="28"/>
        </w:rPr>
        <w:t>ционном письме, либо в бумажном виде письмом по адресу: Республика Беларусь, 212003, г. Могилев, ул. Воровского, 29.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Каждый участник представляет только один материал. Работы отборо</w:t>
      </w:r>
      <w:r w:rsidRPr="00345AE9">
        <w:rPr>
          <w:szCs w:val="28"/>
        </w:rPr>
        <w:t>ч</w:t>
      </w:r>
      <w:r w:rsidRPr="00345AE9">
        <w:rPr>
          <w:szCs w:val="28"/>
        </w:rPr>
        <w:t>ного этапа с признаками плагиата и (или) коллективного выполнения а</w:t>
      </w:r>
      <w:r w:rsidRPr="00345AE9">
        <w:rPr>
          <w:szCs w:val="28"/>
        </w:rPr>
        <w:t>н</w:t>
      </w:r>
      <w:r w:rsidRPr="00345AE9">
        <w:rPr>
          <w:szCs w:val="28"/>
        </w:rPr>
        <w:t>нулируются.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 участию в заключительном этапе Олимпиады допускаются победители и призеры отборочного этапа.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Количество и персональный состав участников заключительного этапа Олимпиады определяется решением Оргкомитета на основании пре</w:t>
      </w:r>
      <w:r w:rsidRPr="00345AE9">
        <w:rPr>
          <w:szCs w:val="28"/>
        </w:rPr>
        <w:t>д</w:t>
      </w:r>
      <w:r w:rsidRPr="00345AE9">
        <w:rPr>
          <w:szCs w:val="28"/>
        </w:rPr>
        <w:t>ставления Жюри.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Приглашения для участия в заключительном этапе Олимпиады напра</w:t>
      </w:r>
      <w:r w:rsidRPr="00345AE9">
        <w:rPr>
          <w:szCs w:val="28"/>
        </w:rPr>
        <w:t>в</w:t>
      </w:r>
      <w:r w:rsidRPr="00345AE9">
        <w:rPr>
          <w:szCs w:val="28"/>
        </w:rPr>
        <w:t>ляются победителям и призерам отборочного этапа не позднее, чем за 15 дней до даты проведения заключительного этапа. Дата проведения з</w:t>
      </w:r>
      <w:r w:rsidRPr="00345AE9">
        <w:rPr>
          <w:szCs w:val="28"/>
        </w:rPr>
        <w:t>а</w:t>
      </w:r>
      <w:r w:rsidRPr="00345AE9">
        <w:rPr>
          <w:szCs w:val="28"/>
        </w:rPr>
        <w:t>ключительного этапа Олимпиады определяется Оргкомитетом.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В рамках </w:t>
      </w:r>
      <w:r w:rsidR="00357A27" w:rsidRPr="00345AE9">
        <w:rPr>
          <w:szCs w:val="28"/>
        </w:rPr>
        <w:t xml:space="preserve">заключительного </w:t>
      </w:r>
      <w:r w:rsidRPr="00345AE9">
        <w:rPr>
          <w:szCs w:val="28"/>
        </w:rPr>
        <w:t>однодневного очного этапа Олимпиады его участники выполняют письменную олимпиадную работу (если Оргком</w:t>
      </w:r>
      <w:r w:rsidRPr="00345AE9">
        <w:rPr>
          <w:szCs w:val="28"/>
        </w:rPr>
        <w:t>и</w:t>
      </w:r>
      <w:r w:rsidRPr="00345AE9">
        <w:rPr>
          <w:szCs w:val="28"/>
        </w:rPr>
        <w:t>тетом не будет установлено иное).</w:t>
      </w:r>
    </w:p>
    <w:p w:rsidR="00A65ADA" w:rsidRPr="00345AE9" w:rsidRDefault="00A65ADA" w:rsidP="00090EBB">
      <w:pPr>
        <w:spacing w:after="0" w:line="248" w:lineRule="auto"/>
        <w:ind w:left="185" w:right="111" w:firstLine="730"/>
        <w:rPr>
          <w:szCs w:val="28"/>
        </w:rPr>
      </w:pPr>
    </w:p>
    <w:p w:rsidR="00093AA6" w:rsidRPr="00345AE9" w:rsidRDefault="001454AF" w:rsidP="00345AE9">
      <w:pPr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Подведение итогов и награждение</w:t>
      </w:r>
    </w:p>
    <w:p w:rsidR="00093AA6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Подведение итогов Олимпиады проводится по индивидуальным резул</w:t>
      </w:r>
      <w:r w:rsidRPr="00345AE9">
        <w:rPr>
          <w:szCs w:val="28"/>
        </w:rPr>
        <w:t>ь</w:t>
      </w:r>
      <w:r w:rsidRPr="00345AE9">
        <w:rPr>
          <w:szCs w:val="28"/>
        </w:rPr>
        <w:t xml:space="preserve">татам </w:t>
      </w:r>
      <w:r w:rsidR="00A65ADA" w:rsidRPr="00345AE9">
        <w:rPr>
          <w:szCs w:val="28"/>
        </w:rPr>
        <w:t>участников</w:t>
      </w:r>
      <w:r w:rsidRPr="00345AE9">
        <w:rPr>
          <w:szCs w:val="28"/>
        </w:rPr>
        <w:t>. Победители определяются по количеству набранных баллов за выполнение заданий Олимпиады.</w:t>
      </w:r>
    </w:p>
    <w:p w:rsidR="00A65ADA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Победители Олимпиады награждаются</w:t>
      </w:r>
      <w:r w:rsidR="00345AE9" w:rsidRPr="00345AE9">
        <w:rPr>
          <w:szCs w:val="28"/>
        </w:rPr>
        <w:t xml:space="preserve"> поощрительными призами от а</w:t>
      </w:r>
      <w:r w:rsidR="00345AE9" w:rsidRPr="00345AE9">
        <w:rPr>
          <w:szCs w:val="28"/>
        </w:rPr>
        <w:t>в</w:t>
      </w:r>
      <w:r w:rsidR="00345AE9" w:rsidRPr="00345AE9">
        <w:rPr>
          <w:szCs w:val="28"/>
        </w:rPr>
        <w:t>тора школьных учебников Б.Д. Чеботаревского, а также дипломами пе</w:t>
      </w:r>
      <w:r w:rsidR="00345AE9" w:rsidRPr="00345AE9">
        <w:rPr>
          <w:szCs w:val="28"/>
        </w:rPr>
        <w:t>р</w:t>
      </w:r>
      <w:r w:rsidR="00345AE9" w:rsidRPr="00345AE9">
        <w:rPr>
          <w:szCs w:val="28"/>
        </w:rPr>
        <w:t>вой степени.</w:t>
      </w:r>
    </w:p>
    <w:p w:rsidR="00345AE9" w:rsidRPr="00345AE9" w:rsidRDefault="00345AE9" w:rsidP="00345AE9">
      <w:pPr>
        <w:pStyle w:val="a3"/>
        <w:spacing w:after="0" w:line="248" w:lineRule="auto"/>
        <w:ind w:left="1009" w:right="110" w:firstLine="0"/>
        <w:rPr>
          <w:szCs w:val="28"/>
        </w:rPr>
      </w:pPr>
    </w:p>
    <w:p w:rsidR="00093AA6" w:rsidRPr="00345AE9" w:rsidRDefault="001454AF" w:rsidP="00345AE9">
      <w:pPr>
        <w:pStyle w:val="a3"/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Изменения и дополнения в Положение</w:t>
      </w:r>
    </w:p>
    <w:p w:rsidR="00093AA6" w:rsidRPr="00345AE9" w:rsidRDefault="001454AF" w:rsidP="00345AE9">
      <w:pPr>
        <w:pStyle w:val="a3"/>
        <w:numPr>
          <w:ilvl w:val="1"/>
          <w:numId w:val="21"/>
        </w:numPr>
        <w:spacing w:after="0"/>
        <w:ind w:right="110"/>
        <w:rPr>
          <w:szCs w:val="28"/>
        </w:rPr>
      </w:pPr>
      <w:r w:rsidRPr="00345AE9">
        <w:rPr>
          <w:szCs w:val="28"/>
        </w:rPr>
        <w:t>Все изменения и дополнения в настоящее Положение разрабатываются Оргкомитетом Олимпиады и ут</w:t>
      </w:r>
      <w:r w:rsidR="00A65ADA" w:rsidRPr="00345AE9">
        <w:rPr>
          <w:szCs w:val="28"/>
        </w:rPr>
        <w:t>верждаются директором Лицея</w:t>
      </w:r>
      <w:r w:rsidRPr="00345AE9">
        <w:rPr>
          <w:szCs w:val="28"/>
        </w:rPr>
        <w:t>.</w:t>
      </w:r>
    </w:p>
    <w:sectPr w:rsidR="00093AA6" w:rsidRPr="00345AE9">
      <w:pgSz w:w="11906" w:h="16838"/>
      <w:pgMar w:top="1048" w:right="700" w:bottom="1045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7BA"/>
    <w:multiLevelType w:val="multilevel"/>
    <w:tmpl w:val="46DC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2A0753"/>
    <w:multiLevelType w:val="multilevel"/>
    <w:tmpl w:val="4A389A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1E65F26"/>
    <w:multiLevelType w:val="multilevel"/>
    <w:tmpl w:val="4DBEC7F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A447F4"/>
    <w:multiLevelType w:val="hybridMultilevel"/>
    <w:tmpl w:val="F7B69E1C"/>
    <w:lvl w:ilvl="0" w:tplc="D6FAB3D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>
    <w:nsid w:val="24F61B06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6">
    <w:nsid w:val="25311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6D08C6"/>
    <w:multiLevelType w:val="hybridMultilevel"/>
    <w:tmpl w:val="B32AE98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2A1C3854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9">
    <w:nsid w:val="2D7E759C"/>
    <w:multiLevelType w:val="hybridMultilevel"/>
    <w:tmpl w:val="0D4EE3D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ECE45EF"/>
    <w:multiLevelType w:val="hybridMultilevel"/>
    <w:tmpl w:val="5A0CE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2D1F82"/>
    <w:multiLevelType w:val="hybridMultilevel"/>
    <w:tmpl w:val="BE86C2D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>
    <w:nsid w:val="36EE17A3"/>
    <w:multiLevelType w:val="hybridMultilevel"/>
    <w:tmpl w:val="4B102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5E712A"/>
    <w:multiLevelType w:val="multilevel"/>
    <w:tmpl w:val="74821C9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4">
    <w:nsid w:val="4633436D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5">
    <w:nsid w:val="4F553DD7"/>
    <w:multiLevelType w:val="multilevel"/>
    <w:tmpl w:val="329C19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6">
    <w:nsid w:val="520C6538"/>
    <w:multiLevelType w:val="hybridMultilevel"/>
    <w:tmpl w:val="C6FC5F8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4F0434F"/>
    <w:multiLevelType w:val="hybridMultilevel"/>
    <w:tmpl w:val="C37A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5050A"/>
    <w:multiLevelType w:val="multilevel"/>
    <w:tmpl w:val="0CBE24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9">
    <w:nsid w:val="66D54A61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0">
    <w:nsid w:val="78CC6EC1"/>
    <w:multiLevelType w:val="multilevel"/>
    <w:tmpl w:val="853E2540"/>
    <w:lvl w:ilvl="0">
      <w:start w:val="4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19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  <w:num w:numId="18">
    <w:abstractNumId w:val="17"/>
  </w:num>
  <w:num w:numId="19">
    <w:abstractNumId w:val="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6"/>
    <w:rsid w:val="00022052"/>
    <w:rsid w:val="000231BD"/>
    <w:rsid w:val="000477C2"/>
    <w:rsid w:val="00090EBB"/>
    <w:rsid w:val="00093AA6"/>
    <w:rsid w:val="001454AF"/>
    <w:rsid w:val="001B17DA"/>
    <w:rsid w:val="00243C45"/>
    <w:rsid w:val="00345AE9"/>
    <w:rsid w:val="00357A27"/>
    <w:rsid w:val="003D1176"/>
    <w:rsid w:val="006B036D"/>
    <w:rsid w:val="00782ABB"/>
    <w:rsid w:val="00812339"/>
    <w:rsid w:val="00990BD0"/>
    <w:rsid w:val="00A65ADA"/>
    <w:rsid w:val="00B46D66"/>
    <w:rsid w:val="00B96294"/>
    <w:rsid w:val="00BB1293"/>
    <w:rsid w:val="00D16267"/>
    <w:rsid w:val="00E36527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D1176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176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D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D1176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176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D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76E2-EFDC-443A-B5B1-4CE007A6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Док. 12.04.19 10:27:52</vt:lpstr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Док. 12.04.19 10:27:52</dc:title>
  <dc:subject/>
  <dc:creator>admin</dc:creator>
  <cp:keywords/>
  <cp:lastModifiedBy>One</cp:lastModifiedBy>
  <cp:revision>15</cp:revision>
  <cp:lastPrinted>2020-11-03T11:18:00Z</cp:lastPrinted>
  <dcterms:created xsi:type="dcterms:W3CDTF">2020-10-14T17:16:00Z</dcterms:created>
  <dcterms:modified xsi:type="dcterms:W3CDTF">2020-11-03T11:18:00Z</dcterms:modified>
</cp:coreProperties>
</file>